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B01B" w14:textId="02233F5E" w:rsidR="00CF615B" w:rsidRDefault="00C55DBC" w:rsidP="00C55DBC">
      <w:pPr>
        <w:spacing w:before="240" w:after="120" w:line="240" w:lineRule="auto"/>
        <w:rPr>
          <w:rFonts w:cstheme="minorHAnsi"/>
          <w:b/>
          <w:bCs/>
          <w:spacing w:val="20"/>
          <w:sz w:val="28"/>
          <w:szCs w:val="28"/>
        </w:rPr>
      </w:pPr>
      <w:r w:rsidRPr="00C55DBC">
        <w:rPr>
          <w:rFonts w:cstheme="minorHAnsi"/>
          <w:b/>
          <w:bCs/>
          <w:spacing w:val="20"/>
          <w:sz w:val="28"/>
          <w:szCs w:val="28"/>
        </w:rPr>
        <w:t>Checkliste für Praktikumsbetreuer*in/ Betrieb</w:t>
      </w:r>
    </w:p>
    <w:p w14:paraId="48F060F1" w14:textId="361728CA" w:rsidR="00C55DBC" w:rsidRPr="007F1145" w:rsidRDefault="00C55DBC" w:rsidP="00EF499C">
      <w:pPr>
        <w:spacing w:after="120" w:line="240" w:lineRule="auto"/>
        <w:jc w:val="both"/>
        <w:rPr>
          <w:rFonts w:cstheme="minorHAnsi"/>
        </w:rPr>
      </w:pPr>
      <w:r w:rsidRPr="007F1145">
        <w:rPr>
          <w:rFonts w:cstheme="minorHAnsi"/>
        </w:rPr>
        <w:t xml:space="preserve">Sie unterstützen die Berufswahl der Jugendlichen, indem Sie ihnen ein Berufsbild näherbringen und einen Einblick in den betrieblichen Alltag geben. Nutzen Sie die Checkliste, um sich auf das </w:t>
      </w:r>
      <w:r w:rsidR="000B6B48">
        <w:rPr>
          <w:rFonts w:cstheme="minorHAnsi"/>
        </w:rPr>
        <w:t>Betriebspraktikum</w:t>
      </w:r>
      <w:r w:rsidRPr="007F1145">
        <w:rPr>
          <w:rFonts w:cstheme="minorHAnsi"/>
        </w:rPr>
        <w:t xml:space="preserve"> vorzubereiten, es zielorientiert durchzuführen und das Ergebnis für sich selbst auszuwerten.</w:t>
      </w:r>
      <w:r w:rsidR="007F1145">
        <w:rPr>
          <w:rFonts w:cstheme="minorHAnsi"/>
        </w:rPr>
        <w:t xml:space="preserve"> </w:t>
      </w:r>
      <w:r w:rsidR="007F1145" w:rsidRPr="007F1145">
        <w:rPr>
          <w:rFonts w:cstheme="minorHAnsi"/>
        </w:rPr>
        <w:t xml:space="preserve">Über das Betriebspraktikum können Sie </w:t>
      </w:r>
      <w:r w:rsidR="007F1145">
        <w:rPr>
          <w:rFonts w:cstheme="minorHAnsi"/>
        </w:rPr>
        <w:t>poten</w:t>
      </w:r>
      <w:r w:rsidR="00EF2873">
        <w:rPr>
          <w:rFonts w:cstheme="minorHAnsi"/>
        </w:rPr>
        <w:t>z</w:t>
      </w:r>
      <w:r w:rsidR="007F1145">
        <w:rPr>
          <w:rFonts w:cstheme="minorHAnsi"/>
        </w:rPr>
        <w:t>ielle</w:t>
      </w:r>
      <w:r w:rsidR="007F1145" w:rsidRPr="007F1145">
        <w:rPr>
          <w:rFonts w:cstheme="minorHAnsi"/>
        </w:rPr>
        <w:t xml:space="preserve"> Auszubildende kennenlernen und sich als </w:t>
      </w:r>
      <w:r w:rsidR="002B387A">
        <w:rPr>
          <w:rFonts w:cstheme="minorHAnsi"/>
        </w:rPr>
        <w:t xml:space="preserve">attraktiver </w:t>
      </w:r>
      <w:r w:rsidR="007F1145" w:rsidRPr="007F1145">
        <w:rPr>
          <w:rFonts w:cstheme="minorHAnsi"/>
        </w:rPr>
        <w:t>Arbeitgeber präsentieren.</w:t>
      </w:r>
    </w:p>
    <w:p w14:paraId="3141C37B" w14:textId="1CC06247" w:rsidR="00C55DBC" w:rsidRPr="007F1145" w:rsidRDefault="00C55DBC" w:rsidP="00D06AC4">
      <w:pPr>
        <w:spacing w:after="360" w:line="240" w:lineRule="auto"/>
        <w:jc w:val="both"/>
        <w:rPr>
          <w:rFonts w:cstheme="minorHAnsi"/>
        </w:rPr>
      </w:pPr>
      <w:r w:rsidRPr="007F1145">
        <w:rPr>
          <w:rFonts w:cstheme="minorHAnsi"/>
        </w:rPr>
        <w:t>Wenn Sie Fragen haben, wenden Sie sich an den Arbeitgeber-Service oder die Berufsberatung Ihrer Agentur für Arbeit, an Ihre Kammern und Verbände oder an Partner Schule Wirtschaft.</w:t>
      </w:r>
    </w:p>
    <w:tbl>
      <w:tblPr>
        <w:tblStyle w:val="Tabellenraster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461"/>
        <w:gridCol w:w="463"/>
        <w:gridCol w:w="8715"/>
      </w:tblGrid>
      <w:tr w:rsidR="00E434D0" w:rsidRPr="005130F5" w14:paraId="3CDF2124" w14:textId="77777777" w:rsidTr="004D4DF7">
        <w:trPr>
          <w:trHeight w:val="227"/>
          <w:jc w:val="center"/>
        </w:trPr>
        <w:tc>
          <w:tcPr>
            <w:tcW w:w="9639" w:type="dxa"/>
            <w:gridSpan w:val="3"/>
            <w:shd w:val="clear" w:color="auto" w:fill="EDEDED" w:themeFill="accent3" w:themeFillTint="33"/>
          </w:tcPr>
          <w:p w14:paraId="780397B0" w14:textId="6FE8E207" w:rsidR="00E434D0" w:rsidRPr="004D4DF7" w:rsidRDefault="00EF499C" w:rsidP="005130F5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34052044"/>
            <w:r w:rsidRPr="004D4DF7">
              <w:rPr>
                <w:rFonts w:cstheme="minorHAnsi"/>
                <w:b/>
                <w:bCs/>
                <w:sz w:val="24"/>
                <w:szCs w:val="24"/>
              </w:rPr>
              <w:t>Vorbereiten</w:t>
            </w:r>
          </w:p>
        </w:tc>
      </w:tr>
      <w:bookmarkEnd w:id="0"/>
      <w:tr w:rsidR="00D44E2E" w:rsidRPr="005130F5" w14:paraId="1240993E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7DDB260B" w14:textId="548D7DBF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2BDFDBED" w14:textId="61A24A45" w:rsidR="005E07C0" w:rsidRDefault="00D44E2E" w:rsidP="00D44E2E">
            <w:pPr>
              <w:rPr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 xml:space="preserve">Wir </w:t>
            </w:r>
            <w:r w:rsidR="005E07C0">
              <w:rPr>
                <w:sz w:val="20"/>
                <w:szCs w:val="20"/>
              </w:rPr>
              <w:t>haben</w:t>
            </w:r>
            <w:r w:rsidRPr="00D44E2E">
              <w:rPr>
                <w:sz w:val="20"/>
                <w:szCs w:val="20"/>
              </w:rPr>
              <w:t xml:space="preserve"> die Angebote</w:t>
            </w:r>
            <w:r w:rsidR="005E07C0">
              <w:rPr>
                <w:sz w:val="20"/>
                <w:szCs w:val="20"/>
              </w:rPr>
              <w:t xml:space="preserve"> für</w:t>
            </w:r>
            <w:r w:rsidRPr="00D44E2E">
              <w:rPr>
                <w:sz w:val="20"/>
                <w:szCs w:val="20"/>
              </w:rPr>
              <w:t xml:space="preserve"> Praktikumsplätze </w:t>
            </w:r>
            <w:r w:rsidR="005E07C0">
              <w:rPr>
                <w:sz w:val="20"/>
                <w:szCs w:val="20"/>
              </w:rPr>
              <w:t xml:space="preserve">veröffentlicht. </w:t>
            </w:r>
          </w:p>
          <w:p w14:paraId="5B4F74CC" w14:textId="678B39FD" w:rsidR="00D44E2E" w:rsidRPr="00D44E2E" w:rsidRDefault="005E07C0" w:rsidP="00D44E2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(z.B. </w:t>
            </w:r>
            <w:r w:rsidR="00D44E2E" w:rsidRPr="00D44E2E">
              <w:rPr>
                <w:sz w:val="20"/>
                <w:szCs w:val="20"/>
              </w:rPr>
              <w:t>auf unserer Homepage</w:t>
            </w:r>
            <w:r>
              <w:rPr>
                <w:sz w:val="20"/>
                <w:szCs w:val="20"/>
              </w:rPr>
              <w:t xml:space="preserve"> - </w:t>
            </w:r>
            <w:r w:rsidR="00D44E2E" w:rsidRPr="00D44E2E">
              <w:rPr>
                <w:sz w:val="20"/>
                <w:szCs w:val="20"/>
              </w:rPr>
              <w:t>Platzanzahl, Berufe, Inhalte, welche Berufe, Bewerbungs- und Auswahlverfahren).</w:t>
            </w:r>
          </w:p>
        </w:tc>
      </w:tr>
      <w:tr w:rsidR="00B10700" w:rsidRPr="005130F5" w14:paraId="3F2A3BBC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3D7C5B82" w14:textId="09B4C5BF" w:rsidR="00B10700" w:rsidRPr="00F72EAB" w:rsidRDefault="00B10700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66CF70E0" w14:textId="375C2459" w:rsidR="00B10700" w:rsidRPr="00D44E2E" w:rsidRDefault="00B10700" w:rsidP="00D44E2E">
            <w:pPr>
              <w:rPr>
                <w:sz w:val="20"/>
                <w:szCs w:val="20"/>
              </w:rPr>
            </w:pPr>
            <w:r w:rsidRPr="00B10700">
              <w:rPr>
                <w:sz w:val="20"/>
                <w:szCs w:val="20"/>
              </w:rPr>
              <w:t>Wir stehen im Kontakt zu regionalen Schulen</w:t>
            </w:r>
            <w:r>
              <w:rPr>
                <w:sz w:val="20"/>
                <w:szCs w:val="20"/>
              </w:rPr>
              <w:t>.</w:t>
            </w:r>
          </w:p>
        </w:tc>
      </w:tr>
      <w:tr w:rsidR="00D44E2E" w:rsidRPr="005130F5" w14:paraId="1B685146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0D97C389" w14:textId="3F021235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1235220F" w14:textId="078BC867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>Wir haben die Ressourcen für das Praktikum im Betrieb sichergestellt.</w:t>
            </w:r>
          </w:p>
        </w:tc>
      </w:tr>
      <w:tr w:rsidR="00D44E2E" w:rsidRPr="005130F5" w14:paraId="592FF7D0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68C6D07B" w14:textId="613374D3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2E38EEDA" w14:textId="69CB177A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>Die Betreuer/</w:t>
            </w:r>
            <w:r w:rsidR="007F1145">
              <w:rPr>
                <w:sz w:val="20"/>
                <w:szCs w:val="20"/>
              </w:rPr>
              <w:t>die Betreuer</w:t>
            </w:r>
            <w:r w:rsidRPr="00D44E2E">
              <w:rPr>
                <w:sz w:val="20"/>
                <w:szCs w:val="20"/>
              </w:rPr>
              <w:t>in und die Aufsichtspflicht wurden festgelegt.</w:t>
            </w:r>
          </w:p>
        </w:tc>
      </w:tr>
      <w:tr w:rsidR="00D44E2E" w:rsidRPr="005130F5" w14:paraId="56D5B20E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042BF81" w14:textId="41FBBD5D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3BB982A4" w14:textId="773AC5FD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>Wir haben einen Praktikumsplan mit Zeitplan, Aufgaben, Bereichen und Zielen vorbereitet.</w:t>
            </w:r>
          </w:p>
        </w:tc>
      </w:tr>
      <w:tr w:rsidR="00D44E2E" w:rsidRPr="005130F5" w14:paraId="48AA957C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5F1CB32D" w14:textId="37C2B155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6B12BB5B" w14:textId="24CA7CBA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>Wir haben die organisatorischen und innerbetrieblichen Absprachen getroffen.</w:t>
            </w:r>
          </w:p>
        </w:tc>
      </w:tr>
      <w:tr w:rsidR="00D44E2E" w:rsidRPr="005130F5" w14:paraId="09A77CC0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1F5DBB69" w14:textId="3061E264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69EB79AB" w14:textId="071FA68B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 xml:space="preserve">Der Praktikumsplan ist innerbetrieblich besprochen und bekannt. </w:t>
            </w:r>
          </w:p>
        </w:tc>
      </w:tr>
      <w:tr w:rsidR="00D44E2E" w:rsidRPr="005130F5" w14:paraId="30BE3BCA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79698D3D" w14:textId="07D73AD0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615C65E7" w14:textId="6444D419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>Die Kontaktperson und -daten der Schule sind uns bekannt.</w:t>
            </w:r>
          </w:p>
        </w:tc>
      </w:tr>
      <w:tr w:rsidR="00D44E2E" w:rsidRPr="005130F5" w14:paraId="4F592AE4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0D088B4E" w14:textId="55476E83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1BD4D76D" w14:textId="3F89A65D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>Die Daten der Praktikantin/des Praktikanten liegen vollständig vor.</w:t>
            </w:r>
          </w:p>
        </w:tc>
      </w:tr>
      <w:tr w:rsidR="00D44E2E" w:rsidRPr="005130F5" w14:paraId="52E34A6C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ACF52CF" w14:textId="0234271E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6EA88AD7" w14:textId="1EC00B1D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 xml:space="preserve">Unsere Kontaktdaten haben wir der Schule und der Schülerin/dem Schüler mitgeteilt. </w:t>
            </w:r>
          </w:p>
        </w:tc>
      </w:tr>
      <w:tr w:rsidR="00D44E2E" w:rsidRPr="005130F5" w14:paraId="695CB632" w14:textId="77777777" w:rsidTr="007B1C3E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74AAF5DC" w14:textId="5C3A077E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5DA6F6F3" w14:textId="43AB8A67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>Wir haben mit de</w:t>
            </w:r>
            <w:r w:rsidR="007F1145">
              <w:rPr>
                <w:sz w:val="20"/>
                <w:szCs w:val="20"/>
              </w:rPr>
              <w:t>r</w:t>
            </w:r>
            <w:r w:rsidRPr="00D44E2E">
              <w:rPr>
                <w:sz w:val="20"/>
                <w:szCs w:val="20"/>
              </w:rPr>
              <w:t xml:space="preserve"> Lehrkr</w:t>
            </w:r>
            <w:r w:rsidR="007F1145">
              <w:rPr>
                <w:sz w:val="20"/>
                <w:szCs w:val="20"/>
              </w:rPr>
              <w:t>aft</w:t>
            </w:r>
            <w:r w:rsidRPr="00D44E2E">
              <w:rPr>
                <w:sz w:val="20"/>
                <w:szCs w:val="20"/>
              </w:rPr>
              <w:t xml:space="preserve"> die Erwartungen an das Praktikum abgeglichen und kennen die Praktikumsdokumentation, die Kompetenzraster und die Praktikumsbescheinigung.</w:t>
            </w:r>
          </w:p>
        </w:tc>
      </w:tr>
      <w:tr w:rsidR="00D44E2E" w:rsidRPr="005130F5" w14:paraId="3E41CC87" w14:textId="77777777" w:rsidTr="007B1C3E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4C687EA" w14:textId="32841599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6F58D720" w14:textId="1C8925C3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>Schülerinnen und Schüler mit Förderbedarf sind berücksichtigt.</w:t>
            </w:r>
          </w:p>
        </w:tc>
      </w:tr>
      <w:tr w:rsidR="00D44E2E" w:rsidRPr="005130F5" w14:paraId="36516EE4" w14:textId="77777777" w:rsidTr="007B1C3E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34E666B8" w14:textId="6B5FF0CC" w:rsidR="00D44E2E" w:rsidRPr="005130F5" w:rsidRDefault="00F72EAB" w:rsidP="00F72E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05FF8301" w14:textId="547A5FDD" w:rsidR="00D44E2E" w:rsidRPr="00D44E2E" w:rsidRDefault="00D44E2E" w:rsidP="00D44E2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>Im Bewerbungsgespräch geben wir Rückmeldungen zu den Bewerbungsunterlagen.</w:t>
            </w:r>
          </w:p>
        </w:tc>
      </w:tr>
      <w:tr w:rsidR="00D44E2E" w:rsidRPr="005130F5" w14:paraId="4561429A" w14:textId="77777777" w:rsidTr="007B1C3E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6D17FD23" w14:textId="48E2455F" w:rsidR="00D44E2E" w:rsidRPr="005130F5" w:rsidRDefault="00D44E2E" w:rsidP="00F72E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78" w:type="dxa"/>
            <w:gridSpan w:val="2"/>
            <w:shd w:val="clear" w:color="auto" w:fill="auto"/>
          </w:tcPr>
          <w:p w14:paraId="4C571F86" w14:textId="75BC79B3" w:rsidR="00D44E2E" w:rsidRPr="00F72EAB" w:rsidRDefault="00D44E2E" w:rsidP="00D44E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72EAB">
              <w:rPr>
                <w:b/>
                <w:bCs/>
                <w:sz w:val="20"/>
                <w:szCs w:val="20"/>
              </w:rPr>
              <w:t>Im Bewerbungsgespräch besprechen wir die Rahmenbedingungen mit der Praktikantin/dem Praktikanten:</w:t>
            </w:r>
          </w:p>
        </w:tc>
      </w:tr>
      <w:tr w:rsidR="00402EC5" w:rsidRPr="005130F5" w14:paraId="1C59896E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3F44EF81" w14:textId="1ACB2FA2" w:rsidR="00402EC5" w:rsidRPr="005130F5" w:rsidRDefault="00402EC5" w:rsidP="00F72E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53B36B9B" w14:textId="67B6BD0C" w:rsidR="00402EC5" w:rsidRPr="00402EC5" w:rsidRDefault="00402EC5" w:rsidP="007B1C3E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  <w:shd w:val="clear" w:color="auto" w:fill="auto"/>
          </w:tcPr>
          <w:p w14:paraId="52A4EE5F" w14:textId="0096406F" w:rsidR="00402EC5" w:rsidRPr="00402EC5" w:rsidRDefault="00402EC5" w:rsidP="007B1C3E">
            <w:pPr>
              <w:ind w:left="4"/>
              <w:rPr>
                <w:rFonts w:cstheme="minorHAnsi"/>
                <w:sz w:val="20"/>
                <w:szCs w:val="20"/>
              </w:rPr>
            </w:pPr>
            <w:r w:rsidRPr="00402EC5">
              <w:rPr>
                <w:sz w:val="20"/>
                <w:szCs w:val="20"/>
              </w:rPr>
              <w:t>Ziele und Inhalte des Praktikums</w:t>
            </w:r>
          </w:p>
        </w:tc>
      </w:tr>
      <w:tr w:rsidR="00402EC5" w:rsidRPr="005130F5" w14:paraId="75CDD9CF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B4D7293" w14:textId="77777777" w:rsidR="00402EC5" w:rsidRPr="005130F5" w:rsidRDefault="00402EC5" w:rsidP="00402E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553139EF" w14:textId="1AD47AA8" w:rsidR="00402EC5" w:rsidRPr="00F72EAB" w:rsidRDefault="00402EC5" w:rsidP="007B1C3E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  <w:shd w:val="clear" w:color="auto" w:fill="auto"/>
          </w:tcPr>
          <w:p w14:paraId="5C885911" w14:textId="34CA88E3" w:rsidR="00402EC5" w:rsidRPr="00402EC5" w:rsidRDefault="007F1145" w:rsidP="007B1C3E">
            <w:pPr>
              <w:ind w:left="4"/>
              <w:rPr>
                <w:sz w:val="20"/>
                <w:szCs w:val="20"/>
              </w:rPr>
            </w:pPr>
            <w:r w:rsidRPr="00402EC5">
              <w:rPr>
                <w:sz w:val="20"/>
                <w:szCs w:val="20"/>
              </w:rPr>
              <w:t xml:space="preserve">Erwartungen und Vorstellungen des Jugendlichen </w:t>
            </w:r>
          </w:p>
        </w:tc>
      </w:tr>
      <w:tr w:rsidR="00402EC5" w:rsidRPr="005130F5" w14:paraId="77B87A67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688BA761" w14:textId="77777777" w:rsidR="00402EC5" w:rsidRPr="005130F5" w:rsidRDefault="00402EC5" w:rsidP="00402E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50A12C59" w14:textId="64723D12" w:rsidR="00402EC5" w:rsidRPr="00F72EAB" w:rsidRDefault="00402EC5" w:rsidP="007B1C3E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  <w:shd w:val="clear" w:color="auto" w:fill="auto"/>
          </w:tcPr>
          <w:p w14:paraId="522F32B0" w14:textId="58F233A5" w:rsidR="00402EC5" w:rsidRPr="00402EC5" w:rsidRDefault="007F1145" w:rsidP="007B1C3E">
            <w:pPr>
              <w:ind w:left="4"/>
              <w:rPr>
                <w:sz w:val="20"/>
                <w:szCs w:val="20"/>
              </w:rPr>
            </w:pPr>
            <w:r w:rsidRPr="00402EC5">
              <w:rPr>
                <w:sz w:val="20"/>
                <w:szCs w:val="20"/>
              </w:rPr>
              <w:t>Erwartungen des Betriebes an die Praktikantin/ den Praktikanten</w:t>
            </w:r>
          </w:p>
        </w:tc>
      </w:tr>
      <w:tr w:rsidR="00402EC5" w:rsidRPr="005130F5" w14:paraId="68799BE0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6423C678" w14:textId="77777777" w:rsidR="00402EC5" w:rsidRPr="005130F5" w:rsidRDefault="00402EC5" w:rsidP="00402E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4B81CFDF" w14:textId="0D9DC4AB" w:rsidR="00402EC5" w:rsidRPr="00F72EAB" w:rsidRDefault="00402EC5" w:rsidP="007B1C3E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  <w:shd w:val="clear" w:color="auto" w:fill="auto"/>
          </w:tcPr>
          <w:p w14:paraId="4E107587" w14:textId="0B88B45F" w:rsidR="00402EC5" w:rsidRPr="00402EC5" w:rsidRDefault="00402EC5" w:rsidP="007B1C3E">
            <w:pPr>
              <w:ind w:left="4"/>
              <w:rPr>
                <w:sz w:val="20"/>
                <w:szCs w:val="20"/>
              </w:rPr>
            </w:pPr>
            <w:r w:rsidRPr="00402EC5">
              <w:rPr>
                <w:sz w:val="20"/>
                <w:szCs w:val="20"/>
              </w:rPr>
              <w:t>Tätigkeiten im Praktikum</w:t>
            </w:r>
          </w:p>
        </w:tc>
      </w:tr>
      <w:tr w:rsidR="00402EC5" w:rsidRPr="005130F5" w14:paraId="091040CC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4668E7BA" w14:textId="77777777" w:rsidR="00402EC5" w:rsidRPr="005130F5" w:rsidRDefault="00402EC5" w:rsidP="00402E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FFFFFF" w:themeFill="background1"/>
          </w:tcPr>
          <w:p w14:paraId="418E97BF" w14:textId="788E8186" w:rsidR="00402EC5" w:rsidRPr="00F72EAB" w:rsidRDefault="00402EC5" w:rsidP="007B1C3E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  <w:shd w:val="clear" w:color="auto" w:fill="auto"/>
          </w:tcPr>
          <w:p w14:paraId="166057AD" w14:textId="167C67C5" w:rsidR="00402EC5" w:rsidRPr="00402EC5" w:rsidRDefault="00402EC5" w:rsidP="007B1C3E">
            <w:pPr>
              <w:ind w:left="4"/>
              <w:rPr>
                <w:sz w:val="20"/>
                <w:szCs w:val="20"/>
              </w:rPr>
            </w:pPr>
            <w:r w:rsidRPr="00402EC5">
              <w:rPr>
                <w:sz w:val="20"/>
                <w:szCs w:val="20"/>
              </w:rPr>
              <w:t>Arbeitsstelle, Arbeitsweg (falls das Gespräch nicht am Einsatzort stattfindet)</w:t>
            </w:r>
          </w:p>
        </w:tc>
      </w:tr>
      <w:tr w:rsidR="007B1C3E" w:rsidRPr="005130F5" w14:paraId="5933080C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40D28D6" w14:textId="77777777" w:rsidR="007B1C3E" w:rsidRPr="005130F5" w:rsidRDefault="007B1C3E" w:rsidP="007B1C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27E47216" w14:textId="620FD83B" w:rsidR="007B1C3E" w:rsidRPr="00F72EAB" w:rsidRDefault="007B1C3E" w:rsidP="007B1C3E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  <w:shd w:val="clear" w:color="auto" w:fill="auto"/>
          </w:tcPr>
          <w:p w14:paraId="01F96F64" w14:textId="14E747EC" w:rsidR="007B1C3E" w:rsidRPr="00402EC5" w:rsidRDefault="007B1C3E" w:rsidP="007B1C3E">
            <w:pPr>
              <w:ind w:left="4"/>
              <w:rPr>
                <w:sz w:val="20"/>
                <w:szCs w:val="20"/>
              </w:rPr>
            </w:pPr>
            <w:r w:rsidRPr="00A31D97">
              <w:rPr>
                <w:sz w:val="20"/>
                <w:szCs w:val="20"/>
              </w:rPr>
              <w:t>Arbeitszeiten, Pausen- und Fehlzeitenreglung</w:t>
            </w:r>
          </w:p>
        </w:tc>
      </w:tr>
      <w:tr w:rsidR="007B1C3E" w:rsidRPr="005130F5" w14:paraId="26E87F33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18465B25" w14:textId="77777777" w:rsidR="007B1C3E" w:rsidRPr="005130F5" w:rsidRDefault="007B1C3E" w:rsidP="007B1C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5E234F6A" w14:textId="07BEDF36" w:rsidR="007B1C3E" w:rsidRPr="00F72EAB" w:rsidRDefault="007B1C3E" w:rsidP="007B1C3E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  <w:shd w:val="clear" w:color="auto" w:fill="auto"/>
          </w:tcPr>
          <w:p w14:paraId="0BAA7F76" w14:textId="4085D01E" w:rsidR="007B1C3E" w:rsidRPr="00402EC5" w:rsidRDefault="007B1C3E" w:rsidP="007B1C3E">
            <w:pPr>
              <w:ind w:left="4"/>
              <w:rPr>
                <w:sz w:val="20"/>
                <w:szCs w:val="20"/>
              </w:rPr>
            </w:pPr>
            <w:r w:rsidRPr="00A31D97">
              <w:rPr>
                <w:sz w:val="20"/>
                <w:szCs w:val="20"/>
              </w:rPr>
              <w:t>Arbeitsschutz (Jugendschutz, Bekleidung, Gefahrenstoffe…)</w:t>
            </w:r>
          </w:p>
        </w:tc>
      </w:tr>
      <w:tr w:rsidR="007B1C3E" w:rsidRPr="005130F5" w14:paraId="0BBC826A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694A976E" w14:textId="77777777" w:rsidR="007B1C3E" w:rsidRPr="005130F5" w:rsidRDefault="007B1C3E" w:rsidP="007B1C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DA058E2" w14:textId="688DDCE6" w:rsidR="007B1C3E" w:rsidRPr="00F72EAB" w:rsidRDefault="007B1C3E" w:rsidP="007B1C3E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5" w:type="dxa"/>
            <w:shd w:val="clear" w:color="auto" w:fill="auto"/>
          </w:tcPr>
          <w:p w14:paraId="3B7ED4F5" w14:textId="256040C4" w:rsidR="007B1C3E" w:rsidRPr="00402EC5" w:rsidRDefault="007B1C3E" w:rsidP="007B1C3E">
            <w:pPr>
              <w:ind w:left="4"/>
              <w:rPr>
                <w:sz w:val="20"/>
                <w:szCs w:val="20"/>
              </w:rPr>
            </w:pPr>
            <w:r w:rsidRPr="00A31D97">
              <w:rPr>
                <w:sz w:val="20"/>
                <w:szCs w:val="20"/>
              </w:rPr>
              <w:t>Betriebliche Besonderheiten (</w:t>
            </w:r>
            <w:proofErr w:type="spellStart"/>
            <w:r w:rsidRPr="00A31D97">
              <w:rPr>
                <w:sz w:val="20"/>
                <w:szCs w:val="20"/>
              </w:rPr>
              <w:t>allergene</w:t>
            </w:r>
            <w:proofErr w:type="spellEnd"/>
            <w:r w:rsidRPr="00A31D97">
              <w:rPr>
                <w:sz w:val="20"/>
                <w:szCs w:val="20"/>
              </w:rPr>
              <w:t xml:space="preserve"> Stoffe, körperliche Voraussetzungen…)</w:t>
            </w:r>
          </w:p>
        </w:tc>
      </w:tr>
      <w:tr w:rsidR="007B1C3E" w:rsidRPr="005130F5" w14:paraId="6B7CA24B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0078399A" w14:textId="1805E6AA" w:rsidR="007B1C3E" w:rsidRPr="005130F5" w:rsidRDefault="007B1C3E" w:rsidP="007B1C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1F466AD1" w14:textId="7860F330" w:rsidR="007B1C3E" w:rsidRPr="00D44E2E" w:rsidRDefault="007B1C3E" w:rsidP="007B1C3E">
            <w:pPr>
              <w:rPr>
                <w:rFonts w:cstheme="minorHAnsi"/>
                <w:sz w:val="20"/>
                <w:szCs w:val="20"/>
              </w:rPr>
            </w:pPr>
            <w:r w:rsidRPr="00D44E2E">
              <w:rPr>
                <w:sz w:val="20"/>
                <w:szCs w:val="20"/>
              </w:rPr>
              <w:t>Die Praktikumsvereinbarung liegt dem Betrieb unterzeichnet vor.</w:t>
            </w:r>
          </w:p>
        </w:tc>
      </w:tr>
      <w:tr w:rsidR="00762A5E" w:rsidRPr="005130F5" w14:paraId="0DA3F4D0" w14:textId="77777777" w:rsidTr="004D4DF7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481E3D38" w14:textId="1A615598" w:rsidR="00762A5E" w:rsidRPr="00F72EAB" w:rsidRDefault="00762A5E" w:rsidP="00762A5E">
            <w:pPr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4B1F5F9D" w14:textId="19225EA1" w:rsidR="00762A5E" w:rsidRPr="00D44E2E" w:rsidRDefault="00762A5E" w:rsidP="007B1C3E">
            <w:pPr>
              <w:rPr>
                <w:sz w:val="20"/>
                <w:szCs w:val="20"/>
              </w:rPr>
            </w:pPr>
            <w:r w:rsidRPr="00762A5E">
              <w:rPr>
                <w:sz w:val="20"/>
                <w:szCs w:val="20"/>
              </w:rPr>
              <w:t>Der Ablaufplan für den 1. Tag ist festgelegt (Begrüßung, Einführung, Betriebspräsentation und Rundgang).</w:t>
            </w:r>
          </w:p>
        </w:tc>
      </w:tr>
    </w:tbl>
    <w:p w14:paraId="741DBE8C" w14:textId="2AFEF4C4" w:rsidR="004D4DF7" w:rsidRDefault="004D4DF7" w:rsidP="00D44E2E">
      <w:pPr>
        <w:rPr>
          <w:rFonts w:cstheme="minorHAnsi"/>
          <w:sz w:val="20"/>
          <w:szCs w:val="20"/>
        </w:rPr>
        <w:sectPr w:rsidR="004D4DF7" w:rsidSect="00DF5C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134" w:header="539" w:footer="363" w:gutter="0"/>
          <w:cols w:space="708"/>
          <w:docGrid w:linePitch="360"/>
        </w:sectPr>
      </w:pPr>
    </w:p>
    <w:tbl>
      <w:tblPr>
        <w:tblStyle w:val="Tabellenraster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80" w:firstRow="0" w:lastRow="0" w:firstColumn="1" w:lastColumn="0" w:noHBand="0" w:noVBand="1"/>
      </w:tblPr>
      <w:tblGrid>
        <w:gridCol w:w="461"/>
        <w:gridCol w:w="461"/>
        <w:gridCol w:w="8717"/>
      </w:tblGrid>
      <w:tr w:rsidR="00D44E2E" w:rsidRPr="005130F5" w14:paraId="7338616D" w14:textId="77777777" w:rsidTr="004A0019">
        <w:trPr>
          <w:trHeight w:val="227"/>
          <w:jc w:val="center"/>
        </w:trPr>
        <w:tc>
          <w:tcPr>
            <w:tcW w:w="9639" w:type="dxa"/>
            <w:gridSpan w:val="3"/>
            <w:shd w:val="clear" w:color="auto" w:fill="EDEDED" w:themeFill="accent3" w:themeFillTint="33"/>
          </w:tcPr>
          <w:p w14:paraId="015D4BFA" w14:textId="23F627E5" w:rsidR="00D44E2E" w:rsidRPr="004D4DF7" w:rsidRDefault="00D44E2E" w:rsidP="00D44E2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D4DF7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Durchführen</w:t>
            </w:r>
          </w:p>
        </w:tc>
      </w:tr>
      <w:tr w:rsidR="004A0019" w:rsidRPr="005130F5" w14:paraId="7F397387" w14:textId="77777777" w:rsidTr="004A0019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4771396D" w14:textId="440A52D7" w:rsidR="004A0019" w:rsidRPr="00D74FD2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5DB4E170" w14:textId="4C3665DD" w:rsidR="004A0019" w:rsidRPr="004A0019" w:rsidRDefault="004A0019" w:rsidP="004A0019">
            <w:pPr>
              <w:rPr>
                <w:rFonts w:cstheme="minorHAnsi"/>
                <w:sz w:val="20"/>
                <w:szCs w:val="20"/>
              </w:rPr>
            </w:pPr>
            <w:r w:rsidRPr="004A0019">
              <w:rPr>
                <w:sz w:val="20"/>
                <w:szCs w:val="20"/>
              </w:rPr>
              <w:t>Uns ist bewusst, dass wir die Verantwortung für die organisatorische Durchführung des Praktikums haben.</w:t>
            </w:r>
          </w:p>
        </w:tc>
      </w:tr>
      <w:tr w:rsidR="004A0019" w:rsidRPr="005130F5" w14:paraId="197284CA" w14:textId="77777777" w:rsidTr="004A0019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11965824" w14:textId="618CFDAC" w:rsidR="004A0019" w:rsidRPr="005130F5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4FC025AF" w14:textId="30D9097F" w:rsidR="004A0019" w:rsidRPr="004A0019" w:rsidRDefault="004A0019" w:rsidP="004A0019">
            <w:pPr>
              <w:rPr>
                <w:rFonts w:cstheme="minorHAnsi"/>
                <w:sz w:val="20"/>
                <w:szCs w:val="20"/>
              </w:rPr>
            </w:pPr>
            <w:r w:rsidRPr="004A0019">
              <w:rPr>
                <w:sz w:val="20"/>
                <w:szCs w:val="20"/>
              </w:rPr>
              <w:t xml:space="preserve">Verhaltensregeln bei Krankheit und Verspätung werden </w:t>
            </w:r>
            <w:r w:rsidR="00EF2873">
              <w:rPr>
                <w:sz w:val="20"/>
                <w:szCs w:val="20"/>
              </w:rPr>
              <w:t>vereinbart</w:t>
            </w:r>
            <w:r w:rsidRPr="004A0019">
              <w:rPr>
                <w:sz w:val="20"/>
                <w:szCs w:val="20"/>
              </w:rPr>
              <w:t>.</w:t>
            </w:r>
          </w:p>
        </w:tc>
      </w:tr>
      <w:tr w:rsidR="004A0019" w:rsidRPr="005130F5" w14:paraId="37CB2037" w14:textId="77777777" w:rsidTr="004A0019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96E9424" w14:textId="78ECA917" w:rsidR="004A0019" w:rsidRPr="005130F5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</w:tcPr>
          <w:p w14:paraId="1235DF7B" w14:textId="2D9A7258" w:rsidR="004A0019" w:rsidRPr="004A0019" w:rsidRDefault="004A0019" w:rsidP="004A0019">
            <w:pPr>
              <w:rPr>
                <w:rFonts w:cstheme="minorHAnsi"/>
                <w:sz w:val="20"/>
                <w:szCs w:val="20"/>
              </w:rPr>
            </w:pPr>
            <w:r w:rsidRPr="004A0019">
              <w:rPr>
                <w:sz w:val="20"/>
                <w:szCs w:val="20"/>
              </w:rPr>
              <w:t xml:space="preserve">Die Regeln im Betrieb sind aufgezeigt worden. </w:t>
            </w:r>
          </w:p>
        </w:tc>
      </w:tr>
      <w:tr w:rsidR="004A0019" w:rsidRPr="005130F5" w14:paraId="34383823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554B5004" w14:textId="2A1FCFFE" w:rsidR="004A0019" w:rsidRPr="005130F5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45499DD1" w14:textId="19216A72" w:rsidR="004A0019" w:rsidRPr="004A0019" w:rsidRDefault="004A0019" w:rsidP="004A0019">
            <w:pPr>
              <w:rPr>
                <w:rFonts w:cstheme="minorHAnsi"/>
                <w:sz w:val="20"/>
                <w:szCs w:val="20"/>
              </w:rPr>
            </w:pPr>
            <w:r w:rsidRPr="004A0019">
              <w:rPr>
                <w:sz w:val="20"/>
                <w:szCs w:val="20"/>
              </w:rPr>
              <w:t>Die Verfahren bei Problemen/Nichteinhaltung von Vorschriften werden dargestellt.</w:t>
            </w:r>
          </w:p>
        </w:tc>
      </w:tr>
      <w:tr w:rsidR="004A0019" w:rsidRPr="005130F5" w14:paraId="33E35508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06757CB5" w14:textId="217B07D6" w:rsidR="004A0019" w:rsidRPr="005130F5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643DDA0F" w14:textId="40467077" w:rsidR="004A0019" w:rsidRPr="004A0019" w:rsidRDefault="00762A5E" w:rsidP="004A001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Durchführung des Praktikums nach vorher geklärten Zielen und vorbereiteten Aufgaben</w:t>
            </w:r>
            <w:r w:rsidR="004A0019" w:rsidRPr="004A0019">
              <w:rPr>
                <w:sz w:val="20"/>
                <w:szCs w:val="20"/>
              </w:rPr>
              <w:t>.</w:t>
            </w:r>
          </w:p>
        </w:tc>
      </w:tr>
      <w:tr w:rsidR="004A0019" w:rsidRPr="005130F5" w14:paraId="0C52BA18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1F2E3E68" w14:textId="07E857F0" w:rsidR="004A0019" w:rsidRPr="005130F5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4C1CEA3B" w14:textId="5DA79911" w:rsidR="004A0019" w:rsidRPr="004A0019" w:rsidRDefault="004A0019" w:rsidP="004A0019">
            <w:pPr>
              <w:rPr>
                <w:rFonts w:cstheme="minorHAnsi"/>
                <w:sz w:val="20"/>
                <w:szCs w:val="20"/>
              </w:rPr>
            </w:pPr>
            <w:r w:rsidRPr="004A0019">
              <w:rPr>
                <w:sz w:val="20"/>
                <w:szCs w:val="20"/>
              </w:rPr>
              <w:t>Wir halten die schulischen Vorgaben und den betrieblichen Praktikumsplan ein.</w:t>
            </w:r>
          </w:p>
        </w:tc>
      </w:tr>
      <w:tr w:rsidR="004A0019" w:rsidRPr="005130F5" w14:paraId="5D811D4B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66ABEE6B" w14:textId="778258B1" w:rsidR="004A0019" w:rsidRPr="005130F5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6CE6636C" w14:textId="01A80D4D" w:rsidR="004A0019" w:rsidRPr="004A0019" w:rsidRDefault="004A0019" w:rsidP="004A0019">
            <w:pPr>
              <w:rPr>
                <w:rFonts w:cstheme="minorHAnsi"/>
                <w:sz w:val="20"/>
                <w:szCs w:val="20"/>
              </w:rPr>
            </w:pPr>
            <w:r w:rsidRPr="004A0019">
              <w:rPr>
                <w:sz w:val="20"/>
                <w:szCs w:val="20"/>
              </w:rPr>
              <w:t>Wir begleiten und unterstützen die Erstellung der Praktikumsdokumentation.</w:t>
            </w:r>
          </w:p>
        </w:tc>
      </w:tr>
      <w:tr w:rsidR="004A0019" w:rsidRPr="005130F5" w14:paraId="5C2BBF79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59F2ACF1" w14:textId="5E917B94" w:rsidR="004A0019" w:rsidRPr="005130F5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4DE16D52" w14:textId="114E143F" w:rsidR="004A0019" w:rsidRPr="004A0019" w:rsidRDefault="004A0019" w:rsidP="004A0019">
            <w:pPr>
              <w:rPr>
                <w:rFonts w:cstheme="minorHAnsi"/>
                <w:sz w:val="20"/>
                <w:szCs w:val="20"/>
              </w:rPr>
            </w:pPr>
            <w:r w:rsidRPr="004A0019">
              <w:rPr>
                <w:sz w:val="20"/>
                <w:szCs w:val="20"/>
              </w:rPr>
              <w:t>Wir zeigen Ausbildungs- und Berufsperspektiven auf, welche aus dem Praktikum</w:t>
            </w:r>
            <w:r w:rsidR="007125E8">
              <w:rPr>
                <w:sz w:val="20"/>
                <w:szCs w:val="20"/>
              </w:rPr>
              <w:br/>
            </w:r>
            <w:r w:rsidRPr="004A0019">
              <w:rPr>
                <w:sz w:val="20"/>
                <w:szCs w:val="20"/>
              </w:rPr>
              <w:t>entstehen könnten.</w:t>
            </w:r>
          </w:p>
        </w:tc>
      </w:tr>
      <w:tr w:rsidR="004A0019" w:rsidRPr="005130F5" w14:paraId="25FBC081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506C9A73" w14:textId="0E3ED195" w:rsidR="004A0019" w:rsidRPr="005130F5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716E0D29" w14:textId="1E238457" w:rsidR="004A0019" w:rsidRPr="004A0019" w:rsidRDefault="004A0019" w:rsidP="004A0019">
            <w:pPr>
              <w:rPr>
                <w:rFonts w:cstheme="minorHAnsi"/>
                <w:sz w:val="20"/>
                <w:szCs w:val="20"/>
              </w:rPr>
            </w:pPr>
            <w:r w:rsidRPr="004A0019">
              <w:rPr>
                <w:sz w:val="20"/>
                <w:szCs w:val="20"/>
              </w:rPr>
              <w:t>Die Termine für das Zwischenfeedback und für das Abschlussgespräch sind festgelegt.</w:t>
            </w:r>
          </w:p>
        </w:tc>
      </w:tr>
      <w:tr w:rsidR="004A0019" w:rsidRPr="005130F5" w14:paraId="16D7B21C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7D7759FE" w14:textId="1AFAFB6D" w:rsidR="004A0019" w:rsidRPr="005130F5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66C4615A" w14:textId="5398BFA7" w:rsidR="004A0019" w:rsidRPr="004A0019" w:rsidRDefault="004A0019" w:rsidP="004A0019">
            <w:pPr>
              <w:rPr>
                <w:rFonts w:cstheme="minorHAnsi"/>
                <w:sz w:val="20"/>
                <w:szCs w:val="20"/>
              </w:rPr>
            </w:pPr>
            <w:r w:rsidRPr="004A0019">
              <w:rPr>
                <w:sz w:val="20"/>
                <w:szCs w:val="20"/>
              </w:rPr>
              <w:t>Wir beurteilen das Praktikum im Abschlussgespräch unter Nutzung der vorgegebenen Kompetenzraster mit der Praktikantin/dem Praktikanten und geben konstruktives Feedback.</w:t>
            </w:r>
          </w:p>
        </w:tc>
      </w:tr>
      <w:tr w:rsidR="004A0019" w:rsidRPr="005130F5" w14:paraId="34AA1280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7B30F814" w14:textId="298C4437" w:rsidR="004A0019" w:rsidRPr="005130F5" w:rsidRDefault="004A0019" w:rsidP="004A00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  <w:shd w:val="clear" w:color="auto" w:fill="auto"/>
          </w:tcPr>
          <w:p w14:paraId="20A9FF0B" w14:textId="25FD5B26" w:rsidR="004A0019" w:rsidRPr="004A0019" w:rsidRDefault="004A0019" w:rsidP="004A0019">
            <w:pPr>
              <w:rPr>
                <w:rFonts w:cstheme="minorHAnsi"/>
                <w:sz w:val="20"/>
                <w:szCs w:val="20"/>
              </w:rPr>
            </w:pPr>
            <w:r w:rsidRPr="004A0019">
              <w:rPr>
                <w:sz w:val="20"/>
                <w:szCs w:val="20"/>
              </w:rPr>
              <w:t xml:space="preserve">Wir stellen eine Praktikumsbescheinigung für die Praktikantin/den Praktikanten aus. </w:t>
            </w:r>
          </w:p>
        </w:tc>
      </w:tr>
      <w:tr w:rsidR="004A0019" w:rsidRPr="005130F5" w14:paraId="1D67DFE3" w14:textId="77777777" w:rsidTr="004A0019">
        <w:trPr>
          <w:trHeight w:val="227"/>
          <w:jc w:val="center"/>
        </w:trPr>
        <w:tc>
          <w:tcPr>
            <w:tcW w:w="9639" w:type="dxa"/>
            <w:gridSpan w:val="3"/>
            <w:shd w:val="clear" w:color="auto" w:fill="auto"/>
          </w:tcPr>
          <w:p w14:paraId="08E39215" w14:textId="77777777" w:rsidR="004A0019" w:rsidRDefault="004A0019" w:rsidP="004A001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0019" w:rsidRPr="005130F5" w14:paraId="7DC5B817" w14:textId="77777777" w:rsidTr="004A0019">
        <w:trPr>
          <w:trHeight w:val="227"/>
          <w:jc w:val="center"/>
        </w:trPr>
        <w:tc>
          <w:tcPr>
            <w:tcW w:w="9639" w:type="dxa"/>
            <w:gridSpan w:val="3"/>
            <w:shd w:val="clear" w:color="auto" w:fill="EDEDED" w:themeFill="accent3" w:themeFillTint="33"/>
          </w:tcPr>
          <w:p w14:paraId="229D0B42" w14:textId="4BFC512B" w:rsidR="004A0019" w:rsidRPr="004D4DF7" w:rsidRDefault="004A0019" w:rsidP="004A0019">
            <w:pPr>
              <w:rPr>
                <w:rFonts w:cstheme="minorHAnsi"/>
                <w:sz w:val="24"/>
                <w:szCs w:val="24"/>
              </w:rPr>
            </w:pPr>
            <w:r w:rsidRPr="004D4DF7">
              <w:rPr>
                <w:rFonts w:cstheme="minorHAnsi"/>
                <w:b/>
                <w:bCs/>
                <w:sz w:val="24"/>
                <w:szCs w:val="24"/>
              </w:rPr>
              <w:t>Nachbereiten</w:t>
            </w:r>
          </w:p>
        </w:tc>
      </w:tr>
      <w:tr w:rsidR="007125E8" w:rsidRPr="005130F5" w14:paraId="32E68FE7" w14:textId="77777777" w:rsidTr="00774691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0841FE6" w14:textId="15A260FA" w:rsidR="007125E8" w:rsidRPr="00B768B2" w:rsidRDefault="007125E8" w:rsidP="007125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178" w:type="dxa"/>
            <w:gridSpan w:val="2"/>
            <w:shd w:val="clear" w:color="auto" w:fill="FFFFFF" w:themeFill="background1"/>
          </w:tcPr>
          <w:p w14:paraId="07C886C3" w14:textId="7797BADB" w:rsidR="007125E8" w:rsidRPr="004A02D4" w:rsidRDefault="007125E8" w:rsidP="007125E8">
            <w:pPr>
              <w:rPr>
                <w:rFonts w:cstheme="minorHAnsi"/>
                <w:sz w:val="20"/>
                <w:szCs w:val="20"/>
              </w:rPr>
            </w:pPr>
            <w:r w:rsidRPr="004A02D4">
              <w:rPr>
                <w:sz w:val="20"/>
                <w:szCs w:val="20"/>
              </w:rPr>
              <w:t>Der Praktikumsbetreuer/die Praktikumsbetreuerin holt Rückmeldungen</w:t>
            </w:r>
            <w:r w:rsidR="002B387A">
              <w:rPr>
                <w:sz w:val="20"/>
                <w:szCs w:val="20"/>
              </w:rPr>
              <w:t xml:space="preserve"> von den Lehrkräften, der Schülerin/dem Schüler</w:t>
            </w:r>
            <w:r w:rsidRPr="004A02D4">
              <w:rPr>
                <w:sz w:val="20"/>
                <w:szCs w:val="20"/>
              </w:rPr>
              <w:t xml:space="preserve"> zum Praktikum</w:t>
            </w:r>
            <w:r w:rsidR="002B387A">
              <w:rPr>
                <w:sz w:val="20"/>
                <w:szCs w:val="20"/>
              </w:rPr>
              <w:t xml:space="preserve"> ein.</w:t>
            </w:r>
          </w:p>
        </w:tc>
      </w:tr>
      <w:tr w:rsidR="007125E8" w:rsidRPr="005130F5" w14:paraId="7AB3F9FF" w14:textId="77777777" w:rsidTr="004A0019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F90FB00" w14:textId="4243F056" w:rsidR="007125E8" w:rsidRPr="00B768B2" w:rsidRDefault="007125E8" w:rsidP="007125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178" w:type="dxa"/>
            <w:gridSpan w:val="2"/>
          </w:tcPr>
          <w:p w14:paraId="67F9F189" w14:textId="29243F35" w:rsidR="007125E8" w:rsidRPr="004A02D4" w:rsidRDefault="007125E8" w:rsidP="007125E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A02D4">
              <w:rPr>
                <w:b/>
                <w:bCs/>
                <w:sz w:val="20"/>
                <w:szCs w:val="20"/>
              </w:rPr>
              <w:t xml:space="preserve">Die Rückmeldungen werden mit Blick auf Verbesserungen ausgewertet, um </w:t>
            </w:r>
            <w:r w:rsidR="002B387A">
              <w:rPr>
                <w:b/>
                <w:bCs/>
                <w:sz w:val="20"/>
                <w:szCs w:val="20"/>
              </w:rPr>
              <w:t>die</w:t>
            </w:r>
            <w:r w:rsidRPr="004A02D4">
              <w:rPr>
                <w:b/>
                <w:bCs/>
                <w:sz w:val="20"/>
                <w:szCs w:val="20"/>
              </w:rPr>
              <w:t xml:space="preserve"> Attraktivität</w:t>
            </w:r>
            <w:r w:rsidRPr="004A02D4">
              <w:rPr>
                <w:b/>
                <w:bCs/>
                <w:sz w:val="20"/>
                <w:szCs w:val="20"/>
              </w:rPr>
              <w:br/>
              <w:t>als Arbeitgeber zu steigern:</w:t>
            </w:r>
          </w:p>
        </w:tc>
      </w:tr>
      <w:tr w:rsidR="007125E8" w:rsidRPr="005130F5" w14:paraId="6682C59C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3E042336" w14:textId="55EAA7EF" w:rsidR="007125E8" w:rsidRPr="00B768B2" w:rsidRDefault="007125E8" w:rsidP="007125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14:paraId="5DFEE815" w14:textId="0BC2E51B" w:rsidR="007125E8" w:rsidRDefault="007125E8" w:rsidP="007125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7" w:type="dxa"/>
            <w:shd w:val="clear" w:color="auto" w:fill="auto"/>
          </w:tcPr>
          <w:p w14:paraId="3FC793ED" w14:textId="4B0E218C" w:rsidR="007125E8" w:rsidRPr="004A02D4" w:rsidRDefault="007125E8" w:rsidP="007125E8">
            <w:pPr>
              <w:rPr>
                <w:rFonts w:cstheme="minorHAnsi"/>
                <w:sz w:val="20"/>
                <w:szCs w:val="20"/>
              </w:rPr>
            </w:pPr>
            <w:r w:rsidRPr="004A02D4">
              <w:rPr>
                <w:sz w:val="20"/>
                <w:szCs w:val="20"/>
              </w:rPr>
              <w:t xml:space="preserve">Hat die Schülerin/der Schüler ihre/seine Ziele des Betriebspraktikums erreicht? </w:t>
            </w:r>
          </w:p>
        </w:tc>
      </w:tr>
      <w:tr w:rsidR="007125E8" w:rsidRPr="005130F5" w14:paraId="05A50AA5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242F330F" w14:textId="77777777" w:rsidR="007125E8" w:rsidRPr="00B768B2" w:rsidRDefault="007125E8" w:rsidP="007125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14:paraId="41C68200" w14:textId="7F934F56" w:rsidR="007125E8" w:rsidRPr="00F72EAB" w:rsidRDefault="007125E8" w:rsidP="007125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7" w:type="dxa"/>
            <w:shd w:val="clear" w:color="auto" w:fill="auto"/>
          </w:tcPr>
          <w:p w14:paraId="777604DA" w14:textId="7829DD9C" w:rsidR="007125E8" w:rsidRPr="004A02D4" w:rsidRDefault="007125E8" w:rsidP="007125E8">
            <w:pPr>
              <w:rPr>
                <w:rFonts w:cstheme="minorHAnsi"/>
                <w:sz w:val="20"/>
                <w:szCs w:val="20"/>
              </w:rPr>
            </w:pPr>
            <w:r w:rsidRPr="004A02D4">
              <w:rPr>
                <w:sz w:val="20"/>
                <w:szCs w:val="20"/>
              </w:rPr>
              <w:t>Haben wir unsere Ziele im Betriebspraktikum erreicht?</w:t>
            </w:r>
          </w:p>
        </w:tc>
      </w:tr>
      <w:tr w:rsidR="007125E8" w:rsidRPr="005130F5" w14:paraId="0C5F9F63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3614922A" w14:textId="77777777" w:rsidR="007125E8" w:rsidRPr="00B768B2" w:rsidRDefault="007125E8" w:rsidP="007125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14:paraId="4E383816" w14:textId="5157A5E1" w:rsidR="007125E8" w:rsidRPr="00F72EAB" w:rsidRDefault="007125E8" w:rsidP="007125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7" w:type="dxa"/>
            <w:shd w:val="clear" w:color="auto" w:fill="auto"/>
          </w:tcPr>
          <w:p w14:paraId="5DCC943C" w14:textId="79279D22" w:rsidR="007125E8" w:rsidRPr="004A02D4" w:rsidRDefault="007125E8" w:rsidP="007125E8">
            <w:pPr>
              <w:rPr>
                <w:rFonts w:cstheme="minorHAnsi"/>
                <w:sz w:val="20"/>
                <w:szCs w:val="20"/>
              </w:rPr>
            </w:pPr>
            <w:r w:rsidRPr="004A02D4">
              <w:rPr>
                <w:sz w:val="20"/>
                <w:szCs w:val="20"/>
              </w:rPr>
              <w:t>Konnten zukünftige Auszubildende für den Betrieb interessiert oder sogar gewonnen werden?</w:t>
            </w:r>
          </w:p>
        </w:tc>
      </w:tr>
      <w:tr w:rsidR="007125E8" w:rsidRPr="005130F5" w14:paraId="7AF7A556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0B4B0460" w14:textId="77777777" w:rsidR="007125E8" w:rsidRPr="00B768B2" w:rsidRDefault="007125E8" w:rsidP="007125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14:paraId="57F38FF8" w14:textId="2A838A85" w:rsidR="007125E8" w:rsidRPr="00F72EAB" w:rsidRDefault="007125E8" w:rsidP="007125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7" w:type="dxa"/>
            <w:shd w:val="clear" w:color="auto" w:fill="auto"/>
          </w:tcPr>
          <w:p w14:paraId="35E706AB" w14:textId="7FC41E1B" w:rsidR="007125E8" w:rsidRPr="004A02D4" w:rsidRDefault="007125E8" w:rsidP="007125E8">
            <w:pPr>
              <w:rPr>
                <w:rFonts w:cstheme="minorHAnsi"/>
                <w:sz w:val="20"/>
                <w:szCs w:val="20"/>
              </w:rPr>
            </w:pPr>
            <w:r w:rsidRPr="004A02D4">
              <w:rPr>
                <w:sz w:val="20"/>
                <w:szCs w:val="20"/>
              </w:rPr>
              <w:t xml:space="preserve">Nutzen wir das Feedback für unsere weiteren Praktika? </w:t>
            </w:r>
          </w:p>
        </w:tc>
      </w:tr>
      <w:tr w:rsidR="007125E8" w:rsidRPr="005130F5" w14:paraId="43577D2F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39216083" w14:textId="77777777" w:rsidR="007125E8" w:rsidRPr="00B768B2" w:rsidRDefault="007125E8" w:rsidP="007125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14:paraId="50804639" w14:textId="1365EBBB" w:rsidR="007125E8" w:rsidRPr="00F72EAB" w:rsidRDefault="007125E8" w:rsidP="007125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7" w:type="dxa"/>
            <w:shd w:val="clear" w:color="auto" w:fill="auto"/>
          </w:tcPr>
          <w:p w14:paraId="6412E13B" w14:textId="21C3DC49" w:rsidR="007125E8" w:rsidRPr="004A02D4" w:rsidRDefault="007125E8" w:rsidP="007125E8">
            <w:pPr>
              <w:rPr>
                <w:rFonts w:cstheme="minorHAnsi"/>
                <w:sz w:val="20"/>
                <w:szCs w:val="20"/>
              </w:rPr>
            </w:pPr>
            <w:r w:rsidRPr="004A02D4">
              <w:rPr>
                <w:color w:val="000000" w:themeColor="text1"/>
                <w:sz w:val="20"/>
                <w:szCs w:val="20"/>
              </w:rPr>
              <w:t>Halten wir Kontakt zu interessierten Schülerinnen und Schülern auch nach der Praktikumszeit?</w:t>
            </w:r>
          </w:p>
        </w:tc>
      </w:tr>
      <w:tr w:rsidR="007125E8" w:rsidRPr="005130F5" w14:paraId="0D561ECB" w14:textId="77777777" w:rsidTr="009928A3">
        <w:trPr>
          <w:trHeight w:val="227"/>
          <w:jc w:val="center"/>
        </w:trPr>
        <w:tc>
          <w:tcPr>
            <w:tcW w:w="461" w:type="dxa"/>
            <w:shd w:val="clear" w:color="auto" w:fill="auto"/>
          </w:tcPr>
          <w:p w14:paraId="6ADAEA46" w14:textId="77777777" w:rsidR="007125E8" w:rsidRPr="00B768B2" w:rsidRDefault="007125E8" w:rsidP="007125E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</w:tcPr>
          <w:p w14:paraId="6B5A7630" w14:textId="48112F7D" w:rsidR="007125E8" w:rsidRPr="00F72EAB" w:rsidRDefault="007125E8" w:rsidP="007125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2E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EAB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sz w:val="20"/>
                <w:szCs w:val="20"/>
              </w:rPr>
            </w:r>
            <w:r w:rsidR="00000000">
              <w:rPr>
                <w:rFonts w:cstheme="minorHAnsi"/>
                <w:sz w:val="20"/>
                <w:szCs w:val="20"/>
              </w:rPr>
              <w:fldChar w:fldCharType="separate"/>
            </w:r>
            <w:r w:rsidRPr="00F72E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8717" w:type="dxa"/>
            <w:shd w:val="clear" w:color="auto" w:fill="auto"/>
          </w:tcPr>
          <w:p w14:paraId="08750BE6" w14:textId="71E69457" w:rsidR="007125E8" w:rsidRPr="004A02D4" w:rsidRDefault="007125E8" w:rsidP="007125E8">
            <w:pPr>
              <w:rPr>
                <w:rFonts w:cstheme="minorHAnsi"/>
                <w:sz w:val="20"/>
                <w:szCs w:val="20"/>
              </w:rPr>
            </w:pPr>
            <w:r w:rsidRPr="004A02D4">
              <w:rPr>
                <w:color w:val="000000" w:themeColor="text1"/>
                <w:sz w:val="20"/>
                <w:szCs w:val="20"/>
              </w:rPr>
              <w:t xml:space="preserve">Halten wir regelmäßigen Kontakt zu den zuständigen Lehrkräften und den Schulen? </w:t>
            </w:r>
          </w:p>
        </w:tc>
      </w:tr>
    </w:tbl>
    <w:p w14:paraId="0B8E910D" w14:textId="0165B84E" w:rsidR="006C1FD2" w:rsidRDefault="006C1FD2" w:rsidP="006C1FD2">
      <w:pPr>
        <w:spacing w:after="0"/>
        <w:rPr>
          <w:rFonts w:cstheme="minorHAnsi"/>
          <w:sz w:val="16"/>
          <w:szCs w:val="16"/>
        </w:rPr>
      </w:pPr>
    </w:p>
    <w:p w14:paraId="365C2E40" w14:textId="77777777" w:rsidR="009B0F02" w:rsidRPr="007C7D7B" w:rsidRDefault="009B0F02" w:rsidP="006C1FD2">
      <w:pPr>
        <w:spacing w:after="0"/>
        <w:rPr>
          <w:rFonts w:cstheme="minorHAnsi"/>
          <w:sz w:val="16"/>
          <w:szCs w:val="16"/>
        </w:rPr>
      </w:pPr>
    </w:p>
    <w:sectPr w:rsidR="009B0F02" w:rsidRPr="007C7D7B" w:rsidSect="00DF5C83">
      <w:pgSz w:w="11906" w:h="16838" w:code="9"/>
      <w:pgMar w:top="1134" w:right="1134" w:bottom="851" w:left="1134" w:header="53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97E8" w14:textId="77777777" w:rsidR="004757C0" w:rsidRDefault="004757C0" w:rsidP="00B91575">
      <w:pPr>
        <w:spacing w:after="0" w:line="240" w:lineRule="auto"/>
      </w:pPr>
      <w:r>
        <w:separator/>
      </w:r>
    </w:p>
  </w:endnote>
  <w:endnote w:type="continuationSeparator" w:id="0">
    <w:p w14:paraId="45B1711B" w14:textId="77777777" w:rsidR="004757C0" w:rsidRDefault="004757C0" w:rsidP="00B9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60F0" w14:textId="77777777" w:rsidR="002B6A33" w:rsidRDefault="002B6A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F194" w14:textId="042F7E86" w:rsidR="007A7B88" w:rsidRDefault="002B6A33" w:rsidP="007A7B88">
    <w:pPr>
      <w:pStyle w:val="Fuzeile"/>
      <w:tabs>
        <w:tab w:val="clear" w:pos="4536"/>
        <w:tab w:val="center" w:pos="5103"/>
      </w:tabs>
      <w:jc w:val="right"/>
    </w:pPr>
    <w:r w:rsidRPr="0055062F"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609507CF" wp14:editId="6A3D1343">
          <wp:simplePos x="0" y="0"/>
          <wp:positionH relativeFrom="column">
            <wp:posOffset>1358900</wp:posOffset>
          </wp:positionH>
          <wp:positionV relativeFrom="paragraph">
            <wp:posOffset>-635</wp:posOffset>
          </wp:positionV>
          <wp:extent cx="669290" cy="189865"/>
          <wp:effectExtent l="0" t="0" r="0" b="635"/>
          <wp:wrapNone/>
          <wp:docPr id="164" name="Grafik 16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Grafik 16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62F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AF713C2" wp14:editId="5B6742C2">
          <wp:simplePos x="0" y="0"/>
          <wp:positionH relativeFrom="column">
            <wp:posOffset>2589530</wp:posOffset>
          </wp:positionH>
          <wp:positionV relativeFrom="paragraph">
            <wp:posOffset>-635</wp:posOffset>
          </wp:positionV>
          <wp:extent cx="777240" cy="237490"/>
          <wp:effectExtent l="0" t="0" r="3810" b="0"/>
          <wp:wrapNone/>
          <wp:docPr id="163" name="Grafik 16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Grafik 16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62F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066532A" wp14:editId="37CF26C7">
          <wp:simplePos x="0" y="0"/>
          <wp:positionH relativeFrom="column">
            <wp:posOffset>3775075</wp:posOffset>
          </wp:positionH>
          <wp:positionV relativeFrom="paragraph">
            <wp:posOffset>34925</wp:posOffset>
          </wp:positionV>
          <wp:extent cx="676275" cy="114300"/>
          <wp:effectExtent l="0" t="0" r="9525" b="0"/>
          <wp:wrapNone/>
          <wp:docPr id="162" name="Grafik 16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Grafik 162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62F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1FF3901" wp14:editId="31355073">
          <wp:simplePos x="0" y="0"/>
          <wp:positionH relativeFrom="column">
            <wp:posOffset>4655820</wp:posOffset>
          </wp:positionH>
          <wp:positionV relativeFrom="paragraph">
            <wp:posOffset>-24765</wp:posOffset>
          </wp:positionV>
          <wp:extent cx="447675" cy="276860"/>
          <wp:effectExtent l="0" t="0" r="9525" b="8890"/>
          <wp:wrapNone/>
          <wp:docPr id="161" name="Grafik 161" descr="Ein Bild, das Text enthält.&#10;&#10;Automatisch generierte Beschreibu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Grafik 161" descr="Ein Bild, das Text enthält.&#10;&#10;Automatisch generierte Beschreibun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7B88" w:rsidRPr="0055062F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489260E" wp14:editId="291D9308">
          <wp:simplePos x="0" y="0"/>
          <wp:positionH relativeFrom="column">
            <wp:posOffset>5350510</wp:posOffset>
          </wp:positionH>
          <wp:positionV relativeFrom="paragraph">
            <wp:posOffset>38735</wp:posOffset>
          </wp:positionV>
          <wp:extent cx="668655" cy="110490"/>
          <wp:effectExtent l="0" t="0" r="0" b="3810"/>
          <wp:wrapNone/>
          <wp:docPr id="160" name="Grafik 160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Grafik 160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7B88" w:rsidRPr="0055062F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12FABFA6" wp14:editId="73F9EFE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24865" cy="149860"/>
          <wp:effectExtent l="0" t="0" r="0" b="2540"/>
          <wp:wrapNone/>
          <wp:docPr id="165" name="Grafik 165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Grafik 165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7B88">
      <w:rPr>
        <w:sz w:val="16"/>
        <w:szCs w:val="16"/>
      </w:rPr>
      <w:t xml:space="preserve"> </w:t>
    </w:r>
    <w:r w:rsidR="007A7B88" w:rsidRPr="008F7292">
      <w:rPr>
        <w:sz w:val="16"/>
        <w:szCs w:val="16"/>
      </w:rPr>
      <w:fldChar w:fldCharType="begin"/>
    </w:r>
    <w:r w:rsidR="007A7B88" w:rsidRPr="008F7292">
      <w:rPr>
        <w:sz w:val="16"/>
        <w:szCs w:val="16"/>
      </w:rPr>
      <w:instrText>PAGE   \* MERGEFORMAT</w:instrText>
    </w:r>
    <w:r w:rsidR="007A7B88" w:rsidRPr="008F7292">
      <w:rPr>
        <w:sz w:val="16"/>
        <w:szCs w:val="16"/>
      </w:rPr>
      <w:fldChar w:fldCharType="separate"/>
    </w:r>
    <w:r w:rsidR="007A7B88">
      <w:rPr>
        <w:sz w:val="16"/>
        <w:szCs w:val="16"/>
      </w:rPr>
      <w:t>1</w:t>
    </w:r>
    <w:r w:rsidR="007A7B88" w:rsidRPr="008F7292">
      <w:rPr>
        <w:sz w:val="16"/>
        <w:szCs w:val="16"/>
      </w:rPr>
      <w:fldChar w:fldCharType="end"/>
    </w:r>
  </w:p>
  <w:p w14:paraId="1BA61B08" w14:textId="4164614A" w:rsidR="00222F25" w:rsidRPr="00C931EE" w:rsidRDefault="00222F25" w:rsidP="007A7B88">
    <w:pPr>
      <w:pStyle w:val="Fuzeile"/>
      <w:tabs>
        <w:tab w:val="clear" w:pos="4536"/>
        <w:tab w:val="center" w:pos="5103"/>
      </w:tabs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1C6" w14:textId="77777777" w:rsidR="002B6A33" w:rsidRDefault="002B6A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A7DC" w14:textId="77777777" w:rsidR="004757C0" w:rsidRDefault="004757C0" w:rsidP="00B91575">
      <w:pPr>
        <w:spacing w:after="0" w:line="240" w:lineRule="auto"/>
      </w:pPr>
      <w:r>
        <w:separator/>
      </w:r>
    </w:p>
  </w:footnote>
  <w:footnote w:type="continuationSeparator" w:id="0">
    <w:p w14:paraId="074F07F9" w14:textId="77777777" w:rsidR="004757C0" w:rsidRDefault="004757C0" w:rsidP="00B9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7C1AB" w14:textId="77777777" w:rsidR="002B6A33" w:rsidRDefault="002B6A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01" w14:textId="70E11CD5" w:rsidR="00222F25" w:rsidRDefault="00980270" w:rsidP="00B91575">
    <w:pPr>
      <w:pStyle w:val="Kopfzeile"/>
      <w:tabs>
        <w:tab w:val="clear" w:pos="4536"/>
        <w:tab w:val="clear" w:pos="9072"/>
        <w:tab w:val="center" w:pos="5103"/>
        <w:tab w:val="right" w:pos="10204"/>
      </w:tabs>
    </w:pPr>
    <w:bookmarkStart w:id="1" w:name="_Hlk34039311"/>
    <w:r w:rsidRPr="0055062F">
      <w:rPr>
        <w:rFonts w:cstheme="minorHAnsi"/>
        <w:b/>
        <w:bCs/>
        <w:noProof/>
        <w:spacing w:val="20"/>
        <w:sz w:val="28"/>
        <w:szCs w:val="28"/>
      </w:rPr>
      <w:drawing>
        <wp:anchor distT="0" distB="0" distL="114300" distR="114300" simplePos="0" relativeHeight="251653120" behindDoc="0" locked="0" layoutInCell="1" allowOverlap="1" wp14:anchorId="4E88AAC1" wp14:editId="1B2BC21C">
          <wp:simplePos x="0" y="0"/>
          <wp:positionH relativeFrom="column">
            <wp:posOffset>2276475</wp:posOffset>
          </wp:positionH>
          <wp:positionV relativeFrom="paragraph">
            <wp:posOffset>-84455</wp:posOffset>
          </wp:positionV>
          <wp:extent cx="1207135" cy="299085"/>
          <wp:effectExtent l="0" t="0" r="0" b="5715"/>
          <wp:wrapNone/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15A88" w:rsidRPr="0055062F">
      <w:rPr>
        <w:rFonts w:cstheme="minorHAnsi"/>
        <w:b/>
        <w:bCs/>
        <w:noProof/>
        <w:spacing w:val="20"/>
        <w:sz w:val="28"/>
        <w:szCs w:val="28"/>
      </w:rPr>
      <w:drawing>
        <wp:anchor distT="0" distB="0" distL="114300" distR="114300" simplePos="0" relativeHeight="251654144" behindDoc="0" locked="0" layoutInCell="1" allowOverlap="1" wp14:anchorId="1A181168" wp14:editId="4616637B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1412875" cy="281940"/>
          <wp:effectExtent l="0" t="0" r="0" b="3810"/>
          <wp:wrapNone/>
          <wp:docPr id="1" name="Grafik 1" descr="Ein Bild, das Text enthält.&#10;&#10;Automatisch generierte Beschreibu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F25" w:rsidRPr="00105BAB">
      <w:rPr>
        <w:b/>
        <w:bCs/>
        <w:color w:val="808080" w:themeColor="background1" w:themeShade="80"/>
        <w:sz w:val="28"/>
        <w:szCs w:val="28"/>
      </w:rPr>
      <w:t>Logo-Schule</w:t>
    </w:r>
    <w:bookmarkEnd w:id="1"/>
    <w:r w:rsidR="00222F25">
      <w:tab/>
    </w:r>
    <w:r w:rsidR="00222F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33B2" w14:textId="77777777" w:rsidR="002B6A33" w:rsidRDefault="002B6A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52B7"/>
    <w:multiLevelType w:val="hybridMultilevel"/>
    <w:tmpl w:val="FAEE0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A87"/>
    <w:multiLevelType w:val="hybridMultilevel"/>
    <w:tmpl w:val="DBD61F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50065">
    <w:abstractNumId w:val="1"/>
  </w:num>
  <w:num w:numId="2" w16cid:durableId="75092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D6"/>
    <w:rsid w:val="0000137A"/>
    <w:rsid w:val="00010605"/>
    <w:rsid w:val="00015003"/>
    <w:rsid w:val="00073DFE"/>
    <w:rsid w:val="000B491F"/>
    <w:rsid w:val="000B6B48"/>
    <w:rsid w:val="000C741F"/>
    <w:rsid w:val="000D2103"/>
    <w:rsid w:val="000F0568"/>
    <w:rsid w:val="00101F3F"/>
    <w:rsid w:val="00105BAB"/>
    <w:rsid w:val="00134504"/>
    <w:rsid w:val="0015183F"/>
    <w:rsid w:val="00171DA4"/>
    <w:rsid w:val="001970F6"/>
    <w:rsid w:val="001E2E03"/>
    <w:rsid w:val="001E72CC"/>
    <w:rsid w:val="0022101C"/>
    <w:rsid w:val="00222F25"/>
    <w:rsid w:val="00224931"/>
    <w:rsid w:val="00230D00"/>
    <w:rsid w:val="002578D6"/>
    <w:rsid w:val="002A0BF9"/>
    <w:rsid w:val="002B387A"/>
    <w:rsid w:val="002B6A33"/>
    <w:rsid w:val="002F02FF"/>
    <w:rsid w:val="00314724"/>
    <w:rsid w:val="0031491C"/>
    <w:rsid w:val="00340A61"/>
    <w:rsid w:val="0035574F"/>
    <w:rsid w:val="003C4DD6"/>
    <w:rsid w:val="003F3C3B"/>
    <w:rsid w:val="00402EC5"/>
    <w:rsid w:val="00404716"/>
    <w:rsid w:val="004060FB"/>
    <w:rsid w:val="00460637"/>
    <w:rsid w:val="00466636"/>
    <w:rsid w:val="004757C0"/>
    <w:rsid w:val="004A0019"/>
    <w:rsid w:val="004A02D4"/>
    <w:rsid w:val="004B1842"/>
    <w:rsid w:val="004C2619"/>
    <w:rsid w:val="004C5E9B"/>
    <w:rsid w:val="004C768D"/>
    <w:rsid w:val="004D4DF7"/>
    <w:rsid w:val="004D51B4"/>
    <w:rsid w:val="005130F5"/>
    <w:rsid w:val="005368CE"/>
    <w:rsid w:val="0056132C"/>
    <w:rsid w:val="005A08F5"/>
    <w:rsid w:val="005B140C"/>
    <w:rsid w:val="005D160A"/>
    <w:rsid w:val="005E07C0"/>
    <w:rsid w:val="005F4755"/>
    <w:rsid w:val="0064443B"/>
    <w:rsid w:val="0067041C"/>
    <w:rsid w:val="006A5277"/>
    <w:rsid w:val="006B1083"/>
    <w:rsid w:val="006B3BA8"/>
    <w:rsid w:val="006C1FD2"/>
    <w:rsid w:val="006C4C09"/>
    <w:rsid w:val="006D051D"/>
    <w:rsid w:val="006E3219"/>
    <w:rsid w:val="006F270E"/>
    <w:rsid w:val="007125E8"/>
    <w:rsid w:val="007310E6"/>
    <w:rsid w:val="00762A5E"/>
    <w:rsid w:val="0077395F"/>
    <w:rsid w:val="007769C8"/>
    <w:rsid w:val="007A7B88"/>
    <w:rsid w:val="007B1C3E"/>
    <w:rsid w:val="007C57BB"/>
    <w:rsid w:val="007C592D"/>
    <w:rsid w:val="007C7D7B"/>
    <w:rsid w:val="007F1145"/>
    <w:rsid w:val="00815A88"/>
    <w:rsid w:val="0084216C"/>
    <w:rsid w:val="008829D3"/>
    <w:rsid w:val="00891465"/>
    <w:rsid w:val="00894113"/>
    <w:rsid w:val="008A310E"/>
    <w:rsid w:val="008D19BC"/>
    <w:rsid w:val="0091350C"/>
    <w:rsid w:val="00954A98"/>
    <w:rsid w:val="00980270"/>
    <w:rsid w:val="00991116"/>
    <w:rsid w:val="009928A3"/>
    <w:rsid w:val="009B0F02"/>
    <w:rsid w:val="009B238E"/>
    <w:rsid w:val="009D3678"/>
    <w:rsid w:val="00A0398D"/>
    <w:rsid w:val="00A06417"/>
    <w:rsid w:val="00A210AB"/>
    <w:rsid w:val="00A24A32"/>
    <w:rsid w:val="00A31D97"/>
    <w:rsid w:val="00A36BC6"/>
    <w:rsid w:val="00A506F2"/>
    <w:rsid w:val="00AA204B"/>
    <w:rsid w:val="00AB53F8"/>
    <w:rsid w:val="00B051F9"/>
    <w:rsid w:val="00B10700"/>
    <w:rsid w:val="00B121B6"/>
    <w:rsid w:val="00B26D91"/>
    <w:rsid w:val="00B27A4D"/>
    <w:rsid w:val="00B41141"/>
    <w:rsid w:val="00B50F84"/>
    <w:rsid w:val="00B71B1C"/>
    <w:rsid w:val="00B768B2"/>
    <w:rsid w:val="00B91575"/>
    <w:rsid w:val="00B95522"/>
    <w:rsid w:val="00BC752E"/>
    <w:rsid w:val="00BD6FFC"/>
    <w:rsid w:val="00BF1439"/>
    <w:rsid w:val="00BF1EC4"/>
    <w:rsid w:val="00C55DBC"/>
    <w:rsid w:val="00C83EF2"/>
    <w:rsid w:val="00C864C0"/>
    <w:rsid w:val="00C931EE"/>
    <w:rsid w:val="00CA6AE8"/>
    <w:rsid w:val="00CD5EFD"/>
    <w:rsid w:val="00CF615B"/>
    <w:rsid w:val="00D06AC4"/>
    <w:rsid w:val="00D44E2E"/>
    <w:rsid w:val="00D74FD2"/>
    <w:rsid w:val="00DA4A37"/>
    <w:rsid w:val="00DD4AC1"/>
    <w:rsid w:val="00DF5C83"/>
    <w:rsid w:val="00E101B4"/>
    <w:rsid w:val="00E10851"/>
    <w:rsid w:val="00E21084"/>
    <w:rsid w:val="00E32771"/>
    <w:rsid w:val="00E434D0"/>
    <w:rsid w:val="00E4789B"/>
    <w:rsid w:val="00EF2873"/>
    <w:rsid w:val="00EF42BC"/>
    <w:rsid w:val="00EF499C"/>
    <w:rsid w:val="00F0206B"/>
    <w:rsid w:val="00F2038A"/>
    <w:rsid w:val="00F61A8F"/>
    <w:rsid w:val="00F72EAB"/>
    <w:rsid w:val="00FA4893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F2714"/>
  <w15:chartTrackingRefBased/>
  <w15:docId w15:val="{007E5E4C-FA79-4CCF-8041-B174D85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C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D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15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575"/>
  </w:style>
  <w:style w:type="paragraph" w:styleId="Listenabsatz">
    <w:name w:val="List Paragraph"/>
    <w:basedOn w:val="Standard"/>
    <w:uiPriority w:val="34"/>
    <w:qFormat/>
    <w:rsid w:val="00A31D97"/>
    <w:pPr>
      <w:ind w:left="720"/>
      <w:contextualSpacing/>
    </w:pPr>
  </w:style>
  <w:style w:type="paragraph" w:styleId="berarbeitung">
    <w:name w:val="Revision"/>
    <w:hidden/>
    <w:uiPriority w:val="99"/>
    <w:semiHidden/>
    <w:rsid w:val="0098027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802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2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2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2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2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s://www.ihk-berlin.de/ausbildung" TargetMode="External"/><Relationship Id="rId7" Type="http://schemas.openxmlformats.org/officeDocument/2006/relationships/hyperlink" Target="https://www.dgb.de/uber-uns/dgb-heute/bezirke-regionen/dgb-bezirk-berlin-brandenburg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https://www.arbeitsagentur.de/bildung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www.berlin.de/sen/ias/" TargetMode="External"/><Relationship Id="rId5" Type="http://schemas.openxmlformats.org/officeDocument/2006/relationships/hyperlink" Target="https://www.hwk-berlin.de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jpeg"/><Relationship Id="rId9" Type="http://schemas.openxmlformats.org/officeDocument/2006/relationships/hyperlink" Target="https://www.uvb-online.de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rlin.de/sen/bildun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jba-berlin.de/home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F9565-8956-4350-841D-58C002F0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 SenBJF</dc:creator>
  <cp:keywords/>
  <dc:description/>
  <cp:lastModifiedBy>PSW SenBJF</cp:lastModifiedBy>
  <cp:revision>13</cp:revision>
  <cp:lastPrinted>2020-03-11T11:47:00Z</cp:lastPrinted>
  <dcterms:created xsi:type="dcterms:W3CDTF">2022-02-08T08:59:00Z</dcterms:created>
  <dcterms:modified xsi:type="dcterms:W3CDTF">2023-02-09T09:51:00Z</dcterms:modified>
</cp:coreProperties>
</file>